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77475">
      <w:pPr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7"/>
          <w:sz w:val="31"/>
          <w:szCs w:val="31"/>
          <w:lang w:val="en-US" w:eastAsia="zh-CN"/>
        </w:rPr>
        <w:t>6</w:t>
      </w:r>
    </w:p>
    <w:p w14:paraId="55F012FE">
      <w:pPr>
        <w:spacing w:line="298" w:lineRule="auto"/>
        <w:rPr>
          <w:rFonts w:ascii="Arial" w:hAnsi="Calibri" w:eastAsia="宋体" w:cs="Times New Roman"/>
          <w:sz w:val="21"/>
        </w:rPr>
      </w:pPr>
    </w:p>
    <w:p w14:paraId="024FF883">
      <w:pPr>
        <w:spacing w:line="299" w:lineRule="auto"/>
        <w:rPr>
          <w:rFonts w:ascii="Arial" w:hAnsi="Calibri" w:eastAsia="宋体" w:cs="Times New Roman"/>
          <w:sz w:val="21"/>
        </w:rPr>
      </w:pPr>
    </w:p>
    <w:p w14:paraId="4C456363">
      <w:pPr>
        <w:spacing w:line="299" w:lineRule="auto"/>
        <w:rPr>
          <w:rFonts w:ascii="Arial" w:hAnsi="Calibri" w:eastAsia="宋体" w:cs="Times New Roman"/>
          <w:sz w:val="21"/>
        </w:rPr>
      </w:pPr>
    </w:p>
    <w:p w14:paraId="0C0F6330">
      <w:pPr>
        <w:spacing w:line="299" w:lineRule="auto"/>
        <w:rPr>
          <w:rFonts w:ascii="Arial" w:hAnsi="Calibri" w:eastAsia="宋体" w:cs="Times New Roman"/>
          <w:sz w:val="21"/>
        </w:rPr>
      </w:pPr>
    </w:p>
    <w:p w14:paraId="44478F58">
      <w:pPr>
        <w:spacing w:before="169" w:line="281" w:lineRule="auto"/>
        <w:ind w:left="2959" w:right="206" w:hanging="2343"/>
        <w:jc w:val="center"/>
        <w:rPr>
          <w:rFonts w:ascii="宋体" w:hAnsi="宋体" w:eastAsia="宋体" w:cs="宋体"/>
          <w:spacing w:val="8"/>
          <w:sz w:val="52"/>
          <w:szCs w:val="52"/>
        </w:rPr>
      </w:pPr>
      <w:r>
        <w:rPr>
          <w:rFonts w:ascii="宋体" w:hAnsi="宋体" w:eastAsia="宋体" w:cs="宋体"/>
          <w:b/>
          <w:bCs/>
          <w:spacing w:val="-9"/>
          <w:sz w:val="52"/>
          <w:szCs w:val="52"/>
        </w:rPr>
        <w:t>河南省专业学位研究生校企（产）</w:t>
      </w:r>
    </w:p>
    <w:p w14:paraId="5225E726">
      <w:pPr>
        <w:spacing w:before="169" w:line="281" w:lineRule="auto"/>
        <w:ind w:left="2959" w:right="206" w:hanging="2343"/>
        <w:jc w:val="center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9"/>
          <w:sz w:val="52"/>
          <w:szCs w:val="52"/>
        </w:rPr>
        <w:t>合作教材项目</w:t>
      </w:r>
    </w:p>
    <w:p w14:paraId="09396472">
      <w:pPr>
        <w:spacing w:line="207" w:lineRule="auto"/>
        <w:ind w:left="3285"/>
        <w:jc w:val="both"/>
        <w:outlineLvl w:val="0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72EE2798">
      <w:pPr>
        <w:spacing w:line="297" w:lineRule="auto"/>
        <w:rPr>
          <w:rFonts w:ascii="Arial" w:hAnsi="Calibri" w:eastAsia="宋体" w:cs="Times New Roman"/>
          <w:sz w:val="21"/>
        </w:rPr>
      </w:pPr>
    </w:p>
    <w:p w14:paraId="1F68013B">
      <w:pPr>
        <w:spacing w:line="297" w:lineRule="auto"/>
        <w:rPr>
          <w:rFonts w:ascii="Arial" w:hAnsi="Calibri" w:eastAsia="宋体" w:cs="Times New Roman"/>
          <w:sz w:val="21"/>
        </w:rPr>
      </w:pPr>
    </w:p>
    <w:p w14:paraId="1CDA2C40">
      <w:pPr>
        <w:spacing w:line="297" w:lineRule="auto"/>
        <w:rPr>
          <w:rFonts w:ascii="Arial" w:hAnsi="Calibri" w:eastAsia="宋体" w:cs="Times New Roman"/>
          <w:sz w:val="21"/>
        </w:rPr>
      </w:pPr>
    </w:p>
    <w:p w14:paraId="3938B711">
      <w:pPr>
        <w:spacing w:line="264" w:lineRule="auto"/>
        <w:rPr>
          <w:rFonts w:ascii="Arial" w:hAnsi="Calibri" w:eastAsia="宋体" w:cs="Times New Roman"/>
          <w:sz w:val="21"/>
        </w:rPr>
      </w:pPr>
    </w:p>
    <w:p w14:paraId="53F60252">
      <w:pPr>
        <w:spacing w:line="264" w:lineRule="auto"/>
        <w:rPr>
          <w:rFonts w:ascii="Arial" w:hAnsi="Calibri" w:eastAsia="宋体" w:cs="Times New Roman"/>
          <w:sz w:val="21"/>
        </w:rPr>
      </w:pPr>
    </w:p>
    <w:p w14:paraId="1AE591BC">
      <w:pPr>
        <w:spacing w:line="264" w:lineRule="auto"/>
        <w:rPr>
          <w:rFonts w:ascii="Arial" w:hAnsi="Calibri" w:eastAsia="宋体" w:cs="Times New Roman"/>
          <w:sz w:val="21"/>
        </w:rPr>
      </w:pPr>
    </w:p>
    <w:p w14:paraId="38CEA5EE">
      <w:pPr>
        <w:spacing w:line="265" w:lineRule="auto"/>
        <w:rPr>
          <w:rFonts w:ascii="Arial" w:hAnsi="Calibri" w:eastAsia="宋体" w:cs="Times New Roman"/>
          <w:sz w:val="21"/>
        </w:rPr>
      </w:pPr>
    </w:p>
    <w:p w14:paraId="12D3CEB8">
      <w:pPr>
        <w:spacing w:line="265" w:lineRule="auto"/>
        <w:rPr>
          <w:rFonts w:ascii="Arial" w:hAnsi="Calibri" w:eastAsia="宋体" w:cs="Times New Roman"/>
          <w:sz w:val="21"/>
        </w:rPr>
      </w:pPr>
    </w:p>
    <w:p w14:paraId="5B7D3B67">
      <w:pPr>
        <w:spacing w:before="95" w:line="228" w:lineRule="auto"/>
        <w:ind w:left="119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5"/>
          <w:sz w:val="29"/>
          <w:szCs w:val="29"/>
        </w:rPr>
        <w:t>教材名称：</w:t>
      </w:r>
      <w:r>
        <w:rPr>
          <w:rFonts w:ascii="楷体" w:hAnsi="楷体" w:eastAsia="楷体" w:cs="楷体"/>
          <w:spacing w:val="-124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4EA09B48">
      <w:pPr>
        <w:spacing w:line="246" w:lineRule="auto"/>
        <w:rPr>
          <w:rFonts w:ascii="Arial" w:hAnsi="Calibri" w:eastAsia="宋体" w:cs="Times New Roman"/>
          <w:sz w:val="21"/>
        </w:rPr>
      </w:pPr>
    </w:p>
    <w:p w14:paraId="1A41E599">
      <w:pPr>
        <w:spacing w:before="94" w:line="222" w:lineRule="auto"/>
        <w:ind w:left="1207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培养层次：</w:t>
      </w:r>
      <w:r>
        <w:rPr>
          <w:rFonts w:ascii="楷体" w:hAnsi="楷体" w:eastAsia="楷体" w:cs="楷体"/>
          <w:spacing w:val="-1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□博士生</w:t>
      </w:r>
      <w:r>
        <w:rPr>
          <w:rFonts w:ascii="楷体" w:hAnsi="楷体" w:eastAsia="楷体" w:cs="楷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□硕士生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</w:t>
      </w:r>
    </w:p>
    <w:p w14:paraId="263B84E4">
      <w:pPr>
        <w:spacing w:line="253" w:lineRule="auto"/>
        <w:rPr>
          <w:rFonts w:ascii="Arial" w:hAnsi="Calibri" w:eastAsia="宋体" w:cs="Times New Roman"/>
          <w:sz w:val="21"/>
        </w:rPr>
      </w:pPr>
    </w:p>
    <w:p w14:paraId="37BADD2F">
      <w:pPr>
        <w:spacing w:before="95" w:line="222" w:lineRule="auto"/>
        <w:ind w:left="1224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学科分类：</w:t>
      </w:r>
      <w:r>
        <w:rPr>
          <w:rFonts w:ascii="楷体" w:hAnsi="楷体" w:eastAsia="楷体" w:cs="楷体"/>
          <w:spacing w:val="-12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32"/>
          <w:sz w:val="29"/>
          <w:szCs w:val="29"/>
          <w:u w:val="single" w:color="auto"/>
        </w:rPr>
        <w:t xml:space="preserve">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基础学科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新兴学科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</w:t>
      </w:r>
    </w:p>
    <w:p w14:paraId="744302BF">
      <w:pPr>
        <w:spacing w:line="256" w:lineRule="auto"/>
        <w:rPr>
          <w:rFonts w:ascii="Arial" w:hAnsi="Calibri" w:eastAsia="宋体" w:cs="Times New Roman"/>
          <w:sz w:val="21"/>
        </w:rPr>
      </w:pPr>
    </w:p>
    <w:p w14:paraId="7F3E957B">
      <w:pPr>
        <w:spacing w:before="95" w:line="222" w:lineRule="auto"/>
        <w:ind w:left="272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□交叉学科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冷门绝学</w:t>
      </w:r>
      <w:r>
        <w:rPr>
          <w:rFonts w:ascii="楷体" w:hAnsi="楷体" w:eastAsia="楷体" w:cs="楷体"/>
          <w:spacing w:val="72"/>
          <w:sz w:val="29"/>
          <w:szCs w:val="29"/>
          <w:u w:val="single" w:color="auto"/>
        </w:rPr>
        <w:t xml:space="preserve">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其他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</w:t>
      </w:r>
    </w:p>
    <w:p w14:paraId="799FFC9B">
      <w:pPr>
        <w:spacing w:line="255" w:lineRule="auto"/>
        <w:rPr>
          <w:rFonts w:ascii="Arial" w:hAnsi="Calibri" w:eastAsia="宋体" w:cs="Times New Roman"/>
          <w:sz w:val="21"/>
        </w:rPr>
      </w:pPr>
    </w:p>
    <w:p w14:paraId="01580CC9">
      <w:pPr>
        <w:spacing w:before="95" w:line="185" w:lineRule="auto"/>
        <w:ind w:left="1213"/>
        <w:rPr>
          <w:rFonts w:ascii="楷体" w:hAnsi="楷体" w:eastAsia="楷体" w:cs="楷体"/>
          <w:sz w:val="29"/>
          <w:szCs w:val="29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490855</wp:posOffset>
                </wp:positionV>
                <wp:extent cx="930910" cy="6921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4A8BFE">
                            <w:pPr>
                              <w:spacing w:before="19" w:line="223" w:lineRule="auto"/>
                              <w:ind w:right="1"/>
                              <w:jc w:val="right"/>
                              <w:rPr>
                                <w:rFonts w:ascii="楷体" w:hAnsi="楷体" w:eastAsia="楷体" w:cs="楷体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8"/>
                                <w:sz w:val="29"/>
                                <w:szCs w:val="29"/>
                              </w:rPr>
                              <w:t>申报单位：</w:t>
                            </w:r>
                          </w:p>
                          <w:p w14:paraId="7C6C86B7">
                            <w:pPr>
                              <w:spacing w:line="255" w:lineRule="auto"/>
                              <w:rPr>
                                <w:rFonts w:ascii="Arial" w:hAnsi="Calibri" w:eastAsia="宋体" w:cs="Times New Roman"/>
                                <w:sz w:val="21"/>
                              </w:rPr>
                            </w:pPr>
                          </w:p>
                          <w:p w14:paraId="466482EE">
                            <w:pPr>
                              <w:spacing w:before="94" w:line="222" w:lineRule="auto"/>
                              <w:ind w:right="1"/>
                              <w:jc w:val="right"/>
                              <w:rPr>
                                <w:rFonts w:ascii="楷体" w:hAnsi="楷体" w:eastAsia="楷体" w:cs="楷体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2"/>
                                <w:sz w:val="29"/>
                                <w:szCs w:val="29"/>
                              </w:rPr>
                              <w:t>填报日期：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6pt;margin-top:38.65pt;height:54.5pt;width:73.3pt;z-index:251659264;mso-width-relative:page;mso-height-relative:page;" filled="f" stroked="f" coordsize="21600,21600" o:gfxdata="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kxOezYAAAACgEAAA8AAAAAAAAAAQAgAAAAIgAAAGRycy9kb3ducmV2LnhtbFBLAQIU&#10;ABQAAAAIAIdO4kDIDVzJugEAAHEDAAAOAAAAAAAAAAEAIAAAACc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04A8BFE">
                      <w:pPr>
                        <w:spacing w:before="19" w:line="223" w:lineRule="auto"/>
                        <w:ind w:right="1"/>
                        <w:jc w:val="right"/>
                        <w:rPr>
                          <w:rFonts w:ascii="楷体" w:hAnsi="楷体" w:eastAsia="楷体" w:cs="楷体"/>
                          <w:sz w:val="29"/>
                          <w:szCs w:val="29"/>
                        </w:rPr>
                      </w:pPr>
                      <w:r>
                        <w:rPr>
                          <w:rFonts w:ascii="楷体" w:hAnsi="楷体" w:eastAsia="楷体" w:cs="楷体"/>
                          <w:spacing w:val="-8"/>
                          <w:sz w:val="29"/>
                          <w:szCs w:val="29"/>
                        </w:rPr>
                        <w:t>申报单位：</w:t>
                      </w:r>
                    </w:p>
                    <w:p w14:paraId="7C6C86B7">
                      <w:pPr>
                        <w:spacing w:line="255" w:lineRule="auto"/>
                        <w:rPr>
                          <w:rFonts w:ascii="Arial" w:hAnsi="Calibri" w:eastAsia="宋体" w:cs="Times New Roman"/>
                          <w:sz w:val="21"/>
                        </w:rPr>
                      </w:pPr>
                    </w:p>
                    <w:p w14:paraId="466482EE">
                      <w:pPr>
                        <w:spacing w:before="94" w:line="222" w:lineRule="auto"/>
                        <w:ind w:right="1"/>
                        <w:jc w:val="right"/>
                        <w:rPr>
                          <w:rFonts w:ascii="楷体" w:hAnsi="楷体" w:eastAsia="楷体" w:cs="楷体"/>
                          <w:sz w:val="29"/>
                          <w:szCs w:val="29"/>
                        </w:rPr>
                      </w:pPr>
                      <w:r>
                        <w:rPr>
                          <w:rFonts w:ascii="楷体" w:hAnsi="楷体" w:eastAsia="楷体" w:cs="楷体"/>
                          <w:spacing w:val="-2"/>
                          <w:sz w:val="29"/>
                          <w:szCs w:val="29"/>
                        </w:rPr>
                        <w:t>填报日期：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 w:cs="楷体"/>
          <w:spacing w:val="-2"/>
          <w:sz w:val="29"/>
          <w:szCs w:val="29"/>
        </w:rPr>
        <w:t>主编姓名：</w:t>
      </w:r>
    </w:p>
    <w:tbl>
      <w:tblPr>
        <w:tblStyle w:val="4"/>
        <w:tblW w:w="4806" w:type="dxa"/>
        <w:tblInd w:w="269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</w:tblGrid>
      <w:tr w14:paraId="38335B2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480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5460C7A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7AEA85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480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B2E47AD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79065422">
      <w:pPr>
        <w:spacing w:line="262" w:lineRule="auto"/>
        <w:rPr>
          <w:rFonts w:ascii="Arial" w:hAnsi="Calibri" w:eastAsia="宋体" w:cs="Times New Roman"/>
          <w:sz w:val="21"/>
        </w:rPr>
      </w:pPr>
    </w:p>
    <w:p w14:paraId="642CB424">
      <w:pPr>
        <w:spacing w:line="263" w:lineRule="auto"/>
        <w:rPr>
          <w:rFonts w:ascii="Arial" w:hAnsi="Calibri" w:eastAsia="宋体" w:cs="Times New Roman"/>
          <w:sz w:val="21"/>
        </w:rPr>
      </w:pPr>
    </w:p>
    <w:p w14:paraId="1116E61F">
      <w:pPr>
        <w:spacing w:line="263" w:lineRule="auto"/>
        <w:rPr>
          <w:rFonts w:ascii="Arial" w:hAnsi="Calibri" w:eastAsia="宋体" w:cs="Times New Roman"/>
          <w:sz w:val="21"/>
        </w:rPr>
      </w:pPr>
    </w:p>
    <w:p w14:paraId="3F2DF3BD">
      <w:pPr>
        <w:spacing w:line="263" w:lineRule="auto"/>
        <w:rPr>
          <w:rFonts w:ascii="Arial" w:hAnsi="Calibri" w:eastAsia="宋体" w:cs="Times New Roman"/>
          <w:sz w:val="21"/>
        </w:rPr>
      </w:pPr>
    </w:p>
    <w:p w14:paraId="0701E83A">
      <w:pPr>
        <w:spacing w:line="263" w:lineRule="auto"/>
        <w:rPr>
          <w:rFonts w:ascii="Arial" w:hAnsi="Calibri" w:eastAsia="宋体" w:cs="Times New Roman"/>
          <w:sz w:val="21"/>
        </w:rPr>
      </w:pPr>
    </w:p>
    <w:p w14:paraId="5CF46FF7">
      <w:pPr>
        <w:spacing w:before="95" w:line="221" w:lineRule="auto"/>
        <w:ind w:left="3254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616807B8">
      <w:pPr>
        <w:spacing w:before="239" w:line="223" w:lineRule="auto"/>
        <w:ind w:left="3619"/>
        <w:rPr>
          <w:rFonts w:ascii="楷体" w:hAnsi="楷体" w:eastAsia="楷体" w:cs="楷体"/>
          <w:sz w:val="29"/>
          <w:szCs w:val="29"/>
        </w:rPr>
        <w:sectPr>
          <w:footerReference r:id="rId3" w:type="default"/>
          <w:pgSz w:w="11905" w:h="16838"/>
          <w:pgMar w:top="1440" w:right="1083" w:bottom="1440" w:left="1083" w:header="0" w:footer="1400" w:gutter="0"/>
          <w:paperSrc/>
          <w:cols w:space="0" w:num="1"/>
          <w:rtlGutter w:val="0"/>
          <w:docGrid w:linePitch="0" w:charSpace="0"/>
        </w:sect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566"/>
        <w:gridCol w:w="199"/>
        <w:gridCol w:w="465"/>
        <w:gridCol w:w="225"/>
        <w:gridCol w:w="747"/>
        <w:gridCol w:w="443"/>
        <w:gridCol w:w="312"/>
        <w:gridCol w:w="577"/>
        <w:gridCol w:w="178"/>
        <w:gridCol w:w="720"/>
        <w:gridCol w:w="208"/>
        <w:gridCol w:w="890"/>
        <w:gridCol w:w="705"/>
        <w:gridCol w:w="154"/>
        <w:gridCol w:w="819"/>
        <w:gridCol w:w="284"/>
        <w:gridCol w:w="1415"/>
      </w:tblGrid>
      <w:tr w14:paraId="7B33A5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9643" w:type="dxa"/>
            <w:gridSpan w:val="18"/>
            <w:vAlign w:val="top"/>
          </w:tcPr>
          <w:p w14:paraId="38F0C2F2">
            <w:pPr>
              <w:spacing w:before="168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一、教材及主编基本情况</w:t>
            </w:r>
          </w:p>
        </w:tc>
      </w:tr>
      <w:tr w14:paraId="2F1FB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2191" w:type="dxa"/>
            <w:gridSpan w:val="5"/>
            <w:vAlign w:val="top"/>
          </w:tcPr>
          <w:p w14:paraId="32A31165">
            <w:pPr>
              <w:widowControl w:val="0"/>
              <w:spacing w:before="140" w:line="224" w:lineRule="auto"/>
              <w:ind w:left="6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教材名称</w:t>
            </w:r>
          </w:p>
        </w:tc>
        <w:tc>
          <w:tcPr>
            <w:tcW w:w="7452" w:type="dxa"/>
            <w:gridSpan w:val="13"/>
            <w:vAlign w:val="top"/>
          </w:tcPr>
          <w:p w14:paraId="5220F137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59435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191" w:type="dxa"/>
            <w:gridSpan w:val="5"/>
            <w:vAlign w:val="top"/>
          </w:tcPr>
          <w:p w14:paraId="612A7BB7">
            <w:pPr>
              <w:widowControl w:val="0"/>
              <w:spacing w:before="192" w:line="224" w:lineRule="auto"/>
              <w:ind w:left="39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对应课程类型</w:t>
            </w:r>
          </w:p>
        </w:tc>
        <w:tc>
          <w:tcPr>
            <w:tcW w:w="7452" w:type="dxa"/>
            <w:gridSpan w:val="13"/>
            <w:vAlign w:val="top"/>
          </w:tcPr>
          <w:p w14:paraId="58A528AB">
            <w:pPr>
              <w:widowControl w:val="0"/>
              <w:spacing w:before="38" w:line="224" w:lineRule="auto"/>
              <w:ind w:left="126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○公共基础课程</w:t>
            </w: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 xml:space="preserve">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○专业基础课程</w:t>
            </w:r>
          </w:p>
          <w:p w14:paraId="765742CD">
            <w:pPr>
              <w:widowControl w:val="0"/>
              <w:spacing w:before="30" w:line="216" w:lineRule="auto"/>
              <w:ind w:left="126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○专业选修课程</w:t>
            </w:r>
            <w:r>
              <w:rPr>
                <w:rFonts w:ascii="仿宋" w:hAnsi="仿宋" w:eastAsia="仿宋" w:cs="仿宋"/>
                <w:spacing w:val="13"/>
                <w:kern w:val="2"/>
                <w:sz w:val="23"/>
                <w:szCs w:val="23"/>
                <w:lang w:val="en-US" w:eastAsia="en-US" w:bidi="ar-SA"/>
              </w:rPr>
              <w:t xml:space="preserve">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○实践类课程</w:t>
            </w:r>
          </w:p>
        </w:tc>
      </w:tr>
      <w:tr w14:paraId="05D802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191" w:type="dxa"/>
            <w:gridSpan w:val="5"/>
            <w:vAlign w:val="top"/>
          </w:tcPr>
          <w:p w14:paraId="0533D586">
            <w:pPr>
              <w:widowControl w:val="0"/>
              <w:spacing w:before="37" w:line="225" w:lineRule="auto"/>
              <w:ind w:left="66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5"/>
                <w:kern w:val="2"/>
                <w:sz w:val="23"/>
                <w:szCs w:val="23"/>
                <w:lang w:val="en-US" w:eastAsia="en-US" w:bidi="ar-SA"/>
              </w:rPr>
              <w:t>建设成果</w:t>
            </w:r>
          </w:p>
          <w:p w14:paraId="03B3C829">
            <w:pPr>
              <w:widowControl w:val="0"/>
              <w:spacing w:before="29" w:line="233" w:lineRule="auto"/>
              <w:ind w:left="661" w:right="63" w:hanging="56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适用专业学位类别代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kern w:val="2"/>
                <w:sz w:val="23"/>
                <w:szCs w:val="23"/>
                <w:lang w:val="en-US" w:eastAsia="en-US" w:bidi="ar-SA"/>
              </w:rPr>
              <w:t>码及名称</w:t>
            </w:r>
          </w:p>
        </w:tc>
        <w:tc>
          <w:tcPr>
            <w:tcW w:w="7452" w:type="dxa"/>
            <w:gridSpan w:val="13"/>
            <w:vAlign w:val="top"/>
          </w:tcPr>
          <w:p w14:paraId="2BB234A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B4E8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2191" w:type="dxa"/>
            <w:gridSpan w:val="5"/>
            <w:vAlign w:val="top"/>
          </w:tcPr>
          <w:p w14:paraId="0D0A7BD7">
            <w:pPr>
              <w:widowControl w:val="0"/>
              <w:spacing w:before="166" w:line="226" w:lineRule="auto"/>
              <w:ind w:left="6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出版方式</w:t>
            </w:r>
          </w:p>
        </w:tc>
        <w:tc>
          <w:tcPr>
            <w:tcW w:w="2079" w:type="dxa"/>
            <w:gridSpan w:val="4"/>
            <w:vAlign w:val="top"/>
          </w:tcPr>
          <w:p w14:paraId="0E88A211">
            <w:pPr>
              <w:widowControl w:val="0"/>
              <w:spacing w:before="143" w:line="225" w:lineRule="auto"/>
              <w:ind w:left="22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□新编</w:t>
            </w:r>
            <w:r>
              <w:rPr>
                <w:rFonts w:ascii="仿宋" w:hAnsi="仿宋" w:eastAsia="仿宋" w:cs="仿宋"/>
                <w:spacing w:val="38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□</w:t>
            </w:r>
            <w:r>
              <w:rPr>
                <w:rFonts w:ascii="仿宋" w:hAnsi="仿宋" w:eastAsia="仿宋" w:cs="仿宋"/>
                <w:spacing w:val="2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修订</w:t>
            </w:r>
          </w:p>
        </w:tc>
        <w:tc>
          <w:tcPr>
            <w:tcW w:w="1996" w:type="dxa"/>
            <w:gridSpan w:val="4"/>
            <w:vAlign w:val="top"/>
          </w:tcPr>
          <w:p w14:paraId="193CE888">
            <w:pPr>
              <w:widowControl w:val="0"/>
              <w:spacing w:before="143" w:line="225" w:lineRule="auto"/>
              <w:ind w:left="5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教材语言</w:t>
            </w:r>
          </w:p>
        </w:tc>
        <w:tc>
          <w:tcPr>
            <w:tcW w:w="3377" w:type="dxa"/>
            <w:gridSpan w:val="5"/>
            <w:vAlign w:val="top"/>
          </w:tcPr>
          <w:p w14:paraId="48DC22EC">
            <w:pPr>
              <w:widowControl w:val="0"/>
              <w:spacing w:before="143" w:line="225" w:lineRule="auto"/>
              <w:ind w:left="6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2"/>
                <w:kern w:val="2"/>
                <w:sz w:val="23"/>
                <w:szCs w:val="23"/>
                <w:lang w:val="en-US" w:eastAsia="en-US" w:bidi="ar-SA"/>
              </w:rPr>
              <w:t>□</w:t>
            </w:r>
            <w:r>
              <w:rPr>
                <w:rFonts w:ascii="仿宋" w:hAnsi="仿宋" w:eastAsia="仿宋" w:cs="仿宋"/>
                <w:spacing w:val="51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kern w:val="2"/>
                <w:sz w:val="23"/>
                <w:szCs w:val="23"/>
                <w:lang w:val="en-US" w:eastAsia="en-US" w:bidi="ar-SA"/>
              </w:rPr>
              <w:t>中文</w:t>
            </w: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kern w:val="2"/>
                <w:sz w:val="23"/>
                <w:szCs w:val="23"/>
                <w:lang w:val="en-US" w:eastAsia="en-US" w:bidi="ar-SA"/>
              </w:rPr>
              <w:t>□</w:t>
            </w:r>
            <w:r>
              <w:rPr>
                <w:rFonts w:ascii="仿宋" w:hAnsi="仿宋" w:eastAsia="仿宋" w:cs="仿宋"/>
                <w:spacing w:val="21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kern w:val="2"/>
                <w:sz w:val="23"/>
                <w:szCs w:val="23"/>
                <w:lang w:val="en-US" w:eastAsia="en-US" w:bidi="ar-SA"/>
              </w:rPr>
              <w:t>英文</w:t>
            </w:r>
          </w:p>
        </w:tc>
      </w:tr>
      <w:tr w14:paraId="6B7AA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02" w:type="dxa"/>
            <w:gridSpan w:val="2"/>
            <w:vMerge w:val="restart"/>
            <w:tcBorders>
              <w:bottom w:val="nil"/>
            </w:tcBorders>
            <w:vAlign w:val="top"/>
          </w:tcPr>
          <w:p w14:paraId="4131E731">
            <w:pPr>
              <w:spacing w:line="437" w:lineRule="auto"/>
              <w:rPr>
                <w:rFonts w:ascii="Arial" w:hAnsi="Calibri" w:eastAsia="宋体" w:cs="Times New Roman"/>
                <w:sz w:val="21"/>
              </w:rPr>
            </w:pPr>
          </w:p>
          <w:p w14:paraId="61CEB31D">
            <w:pPr>
              <w:widowControl w:val="0"/>
              <w:spacing w:before="74" w:line="226" w:lineRule="auto"/>
              <w:ind w:left="42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主编</w:t>
            </w:r>
          </w:p>
          <w:p w14:paraId="1C873849">
            <w:pPr>
              <w:widowControl w:val="0"/>
              <w:spacing w:before="30" w:line="225" w:lineRule="auto"/>
              <w:ind w:left="42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基本</w:t>
            </w:r>
          </w:p>
          <w:p w14:paraId="4E2E1A16">
            <w:pPr>
              <w:widowControl w:val="0"/>
              <w:spacing w:before="31" w:line="225" w:lineRule="auto"/>
              <w:ind w:left="4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情况</w:t>
            </w:r>
          </w:p>
        </w:tc>
        <w:tc>
          <w:tcPr>
            <w:tcW w:w="889" w:type="dxa"/>
            <w:gridSpan w:val="3"/>
            <w:vAlign w:val="top"/>
          </w:tcPr>
          <w:p w14:paraId="46D68144">
            <w:pPr>
              <w:widowControl w:val="0"/>
              <w:spacing w:before="195" w:line="227" w:lineRule="auto"/>
              <w:ind w:left="21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190" w:type="dxa"/>
            <w:gridSpan w:val="2"/>
            <w:vAlign w:val="top"/>
          </w:tcPr>
          <w:p w14:paraId="326E4EB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9" w:type="dxa"/>
            <w:gridSpan w:val="2"/>
            <w:vAlign w:val="top"/>
          </w:tcPr>
          <w:p w14:paraId="12BCB5B7">
            <w:pPr>
              <w:widowControl w:val="0"/>
              <w:spacing w:before="194" w:line="223" w:lineRule="auto"/>
              <w:ind w:left="22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898" w:type="dxa"/>
            <w:gridSpan w:val="2"/>
            <w:vAlign w:val="top"/>
          </w:tcPr>
          <w:p w14:paraId="61386E4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098" w:type="dxa"/>
            <w:gridSpan w:val="2"/>
            <w:vAlign w:val="top"/>
          </w:tcPr>
          <w:p w14:paraId="2D5BCB0C">
            <w:pPr>
              <w:widowControl w:val="0"/>
              <w:spacing w:before="38" w:line="230" w:lineRule="auto"/>
              <w:ind w:left="35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71C179DA">
            <w:pPr>
              <w:widowControl w:val="0"/>
              <w:spacing w:before="24" w:line="215" w:lineRule="auto"/>
              <w:ind w:left="33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859" w:type="dxa"/>
            <w:gridSpan w:val="2"/>
            <w:vAlign w:val="top"/>
          </w:tcPr>
          <w:p w14:paraId="4C0AD7A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103" w:type="dxa"/>
            <w:gridSpan w:val="2"/>
            <w:vAlign w:val="top"/>
          </w:tcPr>
          <w:p w14:paraId="28FA12B3">
            <w:pPr>
              <w:widowControl w:val="0"/>
              <w:spacing w:before="38" w:line="226" w:lineRule="auto"/>
              <w:ind w:left="32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教龄</w:t>
            </w:r>
          </w:p>
          <w:p w14:paraId="61B45D85">
            <w:pPr>
              <w:widowControl w:val="0"/>
              <w:spacing w:before="30" w:line="215" w:lineRule="auto"/>
              <w:ind w:left="21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3"/>
                <w:kern w:val="2"/>
                <w:sz w:val="23"/>
                <w:szCs w:val="23"/>
                <w:lang w:val="en-US" w:eastAsia="en-US" w:bidi="ar-SA"/>
              </w:rPr>
              <w:t>（年）</w:t>
            </w:r>
          </w:p>
        </w:tc>
        <w:tc>
          <w:tcPr>
            <w:tcW w:w="1415" w:type="dxa"/>
            <w:vAlign w:val="top"/>
          </w:tcPr>
          <w:p w14:paraId="0471C4A0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C8E1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0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22B37A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9" w:type="dxa"/>
            <w:gridSpan w:val="3"/>
            <w:vAlign w:val="top"/>
          </w:tcPr>
          <w:p w14:paraId="1FC98098">
            <w:pPr>
              <w:widowControl w:val="0"/>
              <w:spacing w:before="193" w:line="226" w:lineRule="auto"/>
              <w:ind w:left="21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190" w:type="dxa"/>
            <w:gridSpan w:val="2"/>
            <w:vAlign w:val="top"/>
          </w:tcPr>
          <w:p w14:paraId="72AEC6A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9" w:type="dxa"/>
            <w:gridSpan w:val="2"/>
            <w:vAlign w:val="top"/>
          </w:tcPr>
          <w:p w14:paraId="61A32EEE">
            <w:pPr>
              <w:widowControl w:val="0"/>
              <w:spacing w:before="192" w:line="224" w:lineRule="auto"/>
              <w:ind w:left="21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898" w:type="dxa"/>
            <w:gridSpan w:val="2"/>
            <w:vAlign w:val="top"/>
          </w:tcPr>
          <w:p w14:paraId="5999526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098" w:type="dxa"/>
            <w:gridSpan w:val="2"/>
            <w:vAlign w:val="top"/>
          </w:tcPr>
          <w:p w14:paraId="0D619F44">
            <w:pPr>
              <w:widowControl w:val="0"/>
              <w:spacing w:before="36" w:line="225" w:lineRule="auto"/>
              <w:ind w:left="3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35A59B70">
            <w:pPr>
              <w:widowControl w:val="0"/>
              <w:spacing w:before="31" w:line="215" w:lineRule="auto"/>
              <w:ind w:left="3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859" w:type="dxa"/>
            <w:gridSpan w:val="2"/>
            <w:vAlign w:val="top"/>
          </w:tcPr>
          <w:p w14:paraId="42B3617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103" w:type="dxa"/>
            <w:gridSpan w:val="2"/>
            <w:vAlign w:val="top"/>
          </w:tcPr>
          <w:p w14:paraId="240C2DB3">
            <w:pPr>
              <w:widowControl w:val="0"/>
              <w:spacing w:before="36" w:line="225" w:lineRule="auto"/>
              <w:ind w:left="3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学科</w:t>
            </w:r>
          </w:p>
          <w:p w14:paraId="1B9643B7">
            <w:pPr>
              <w:widowControl w:val="0"/>
              <w:spacing w:before="31" w:line="215" w:lineRule="auto"/>
              <w:ind w:left="3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专长</w:t>
            </w:r>
          </w:p>
        </w:tc>
        <w:tc>
          <w:tcPr>
            <w:tcW w:w="1415" w:type="dxa"/>
            <w:vAlign w:val="top"/>
          </w:tcPr>
          <w:p w14:paraId="104E8DD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875BD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02" w:type="dxa"/>
            <w:gridSpan w:val="2"/>
            <w:vMerge w:val="continue"/>
            <w:tcBorders>
              <w:top w:val="nil"/>
            </w:tcBorders>
            <w:vAlign w:val="top"/>
          </w:tcPr>
          <w:p w14:paraId="79D9493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9" w:type="dxa"/>
            <w:gridSpan w:val="3"/>
            <w:vAlign w:val="top"/>
          </w:tcPr>
          <w:p w14:paraId="1B40A99C">
            <w:pPr>
              <w:widowControl w:val="0"/>
              <w:spacing w:before="38" w:line="227" w:lineRule="auto"/>
              <w:ind w:left="21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联系</w:t>
            </w:r>
          </w:p>
          <w:p w14:paraId="131BE589">
            <w:pPr>
              <w:widowControl w:val="0"/>
              <w:spacing w:before="28" w:line="214" w:lineRule="auto"/>
              <w:ind w:left="2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电话</w:t>
            </w:r>
          </w:p>
        </w:tc>
        <w:tc>
          <w:tcPr>
            <w:tcW w:w="2977" w:type="dxa"/>
            <w:gridSpan w:val="6"/>
            <w:vAlign w:val="top"/>
          </w:tcPr>
          <w:p w14:paraId="397932B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6B686F4">
            <w:pPr>
              <w:widowControl w:val="0"/>
              <w:spacing w:before="38" w:line="226" w:lineRule="auto"/>
              <w:ind w:left="35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电子</w:t>
            </w:r>
          </w:p>
          <w:p w14:paraId="5BF052DD">
            <w:pPr>
              <w:widowControl w:val="0"/>
              <w:spacing w:before="30" w:line="214" w:lineRule="auto"/>
              <w:ind w:left="32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信箱</w:t>
            </w:r>
          </w:p>
        </w:tc>
        <w:tc>
          <w:tcPr>
            <w:tcW w:w="3377" w:type="dxa"/>
            <w:gridSpan w:val="5"/>
            <w:vAlign w:val="top"/>
          </w:tcPr>
          <w:p w14:paraId="1AF92917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AC5D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8" w:hRule="atLeast"/>
        </w:trPr>
        <w:tc>
          <w:tcPr>
            <w:tcW w:w="9643" w:type="dxa"/>
            <w:gridSpan w:val="18"/>
            <w:vAlign w:val="top"/>
          </w:tcPr>
          <w:p w14:paraId="05FA937D">
            <w:pPr>
              <w:widowControl w:val="0"/>
              <w:spacing w:before="37" w:line="251" w:lineRule="auto"/>
              <w:ind w:left="43" w:right="16" w:firstLine="48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主编近</w:t>
            </w:r>
            <w:r>
              <w:rPr>
                <w:rFonts w:ascii="仿宋" w:hAnsi="仿宋" w:eastAsia="仿宋" w:cs="仿宋"/>
                <w:spacing w:val="-39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3</w:t>
            </w:r>
            <w:r>
              <w:rPr>
                <w:rFonts w:ascii="仿宋" w:hAnsi="仿宋" w:eastAsia="仿宋" w:cs="仿宋"/>
                <w:spacing w:val="-33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年主讲课程教学（课程名称、学时、选课学生层次及人数等）、实践教学（含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指导研究生）、承担的教改项目、发表的相关论文及与联合申报单位共同取得的代表性成果</w:t>
            </w:r>
            <w:r>
              <w:rPr>
                <w:rFonts w:ascii="仿宋" w:hAnsi="仿宋" w:eastAsia="仿宋" w:cs="仿宋"/>
                <w:spacing w:val="16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等情况。</w:t>
            </w:r>
          </w:p>
        </w:tc>
      </w:tr>
      <w:tr w14:paraId="314B8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643" w:type="dxa"/>
            <w:gridSpan w:val="18"/>
            <w:vAlign w:val="top"/>
          </w:tcPr>
          <w:p w14:paraId="5EC5E58B">
            <w:pPr>
              <w:spacing w:before="160" w:line="221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二、教材编写成员基本情况（不包括主编， 行业企业成员人数不少于</w:t>
            </w:r>
            <w:r>
              <w:rPr>
                <w:rFonts w:ascii="黑体" w:hAnsi="黑体" w:eastAsia="黑体" w:cs="黑体"/>
                <w:spacing w:val="-45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2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人）</w:t>
            </w:r>
          </w:p>
        </w:tc>
      </w:tr>
      <w:tr w14:paraId="3853D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36" w:type="dxa"/>
            <w:vAlign w:val="top"/>
          </w:tcPr>
          <w:p w14:paraId="486921EB">
            <w:pPr>
              <w:widowControl w:val="0"/>
              <w:spacing w:before="194" w:line="225" w:lineRule="auto"/>
              <w:ind w:left="1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765" w:type="dxa"/>
            <w:gridSpan w:val="2"/>
            <w:vAlign w:val="top"/>
          </w:tcPr>
          <w:p w14:paraId="41A62108">
            <w:pPr>
              <w:widowControl w:val="0"/>
              <w:spacing w:before="194" w:line="227" w:lineRule="auto"/>
              <w:ind w:left="15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465" w:type="dxa"/>
            <w:textDirection w:val="tbRlV"/>
            <w:vAlign w:val="top"/>
          </w:tcPr>
          <w:p w14:paraId="4E06B906">
            <w:pPr>
              <w:widowControl w:val="0"/>
              <w:spacing w:before="112" w:line="204" w:lineRule="auto"/>
              <w:ind w:left="3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pacing w:val="-4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972" w:type="dxa"/>
            <w:gridSpan w:val="2"/>
            <w:vAlign w:val="top"/>
          </w:tcPr>
          <w:p w14:paraId="0A606580">
            <w:pPr>
              <w:widowControl w:val="0"/>
              <w:spacing w:before="38" w:line="230" w:lineRule="auto"/>
              <w:ind w:left="28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282CF334">
            <w:pPr>
              <w:widowControl w:val="0"/>
              <w:spacing w:before="24" w:line="214" w:lineRule="auto"/>
              <w:ind w:left="26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755" w:type="dxa"/>
            <w:gridSpan w:val="2"/>
            <w:vAlign w:val="top"/>
          </w:tcPr>
          <w:p w14:paraId="7C8A6743">
            <w:pPr>
              <w:widowControl w:val="0"/>
              <w:spacing w:before="38" w:line="225" w:lineRule="auto"/>
              <w:ind w:left="15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335E003D">
            <w:pPr>
              <w:widowControl w:val="0"/>
              <w:spacing w:before="31" w:line="214" w:lineRule="auto"/>
              <w:ind w:left="15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755" w:type="dxa"/>
            <w:gridSpan w:val="2"/>
            <w:vAlign w:val="top"/>
          </w:tcPr>
          <w:p w14:paraId="36B17109">
            <w:pPr>
              <w:widowControl w:val="0"/>
              <w:spacing w:before="194" w:line="224" w:lineRule="auto"/>
              <w:ind w:left="1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928" w:type="dxa"/>
            <w:gridSpan w:val="2"/>
            <w:vAlign w:val="top"/>
          </w:tcPr>
          <w:p w14:paraId="2FBEFAED">
            <w:pPr>
              <w:widowControl w:val="0"/>
              <w:spacing w:before="194" w:line="226" w:lineRule="auto"/>
              <w:ind w:left="2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595" w:type="dxa"/>
            <w:gridSpan w:val="2"/>
            <w:vAlign w:val="top"/>
          </w:tcPr>
          <w:p w14:paraId="11D6177A">
            <w:pPr>
              <w:widowControl w:val="0"/>
              <w:spacing w:before="194" w:line="223" w:lineRule="auto"/>
              <w:ind w:left="3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973" w:type="dxa"/>
            <w:gridSpan w:val="2"/>
            <w:vAlign w:val="top"/>
          </w:tcPr>
          <w:p w14:paraId="1326E612">
            <w:pPr>
              <w:widowControl w:val="0"/>
              <w:spacing w:before="38" w:line="226" w:lineRule="auto"/>
              <w:ind w:left="26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任务</w:t>
            </w:r>
          </w:p>
          <w:p w14:paraId="1DA78A30">
            <w:pPr>
              <w:widowControl w:val="0"/>
              <w:spacing w:before="30" w:line="214" w:lineRule="auto"/>
              <w:ind w:left="26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1699" w:type="dxa"/>
            <w:gridSpan w:val="2"/>
            <w:vAlign w:val="top"/>
          </w:tcPr>
          <w:p w14:paraId="423BDD64">
            <w:pPr>
              <w:widowControl w:val="0"/>
              <w:spacing w:before="38" w:line="225" w:lineRule="auto"/>
              <w:ind w:left="62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手机</w:t>
            </w:r>
          </w:p>
          <w:p w14:paraId="7171D555">
            <w:pPr>
              <w:widowControl w:val="0"/>
              <w:spacing w:before="31" w:line="214" w:lineRule="auto"/>
              <w:ind w:left="62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号码</w:t>
            </w:r>
          </w:p>
        </w:tc>
      </w:tr>
      <w:tr w14:paraId="376B5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736" w:type="dxa"/>
            <w:vAlign w:val="top"/>
          </w:tcPr>
          <w:p w14:paraId="4C4D9C12">
            <w:pPr>
              <w:widowControl w:val="0"/>
              <w:spacing w:before="253" w:line="306" w:lineRule="exact"/>
              <w:ind w:left="3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765" w:type="dxa"/>
            <w:gridSpan w:val="2"/>
            <w:vAlign w:val="top"/>
          </w:tcPr>
          <w:p w14:paraId="565E12C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65" w:type="dxa"/>
            <w:vAlign w:val="top"/>
          </w:tcPr>
          <w:p w14:paraId="67EF8B3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2" w:type="dxa"/>
            <w:gridSpan w:val="2"/>
            <w:vAlign w:val="top"/>
          </w:tcPr>
          <w:p w14:paraId="70323F8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524AF61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19A1192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8" w:type="dxa"/>
            <w:gridSpan w:val="2"/>
            <w:vAlign w:val="top"/>
          </w:tcPr>
          <w:p w14:paraId="696DEC7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95" w:type="dxa"/>
            <w:gridSpan w:val="2"/>
            <w:vAlign w:val="top"/>
          </w:tcPr>
          <w:p w14:paraId="15E2025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3" w:type="dxa"/>
            <w:gridSpan w:val="2"/>
            <w:vAlign w:val="top"/>
          </w:tcPr>
          <w:p w14:paraId="77D5CAB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99" w:type="dxa"/>
            <w:gridSpan w:val="2"/>
            <w:vAlign w:val="top"/>
          </w:tcPr>
          <w:p w14:paraId="6149D919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4B62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736" w:type="dxa"/>
            <w:vAlign w:val="top"/>
          </w:tcPr>
          <w:p w14:paraId="03E65D72">
            <w:pPr>
              <w:widowControl w:val="0"/>
              <w:spacing w:before="254" w:line="306" w:lineRule="exact"/>
              <w:ind w:left="31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765" w:type="dxa"/>
            <w:gridSpan w:val="2"/>
            <w:vAlign w:val="top"/>
          </w:tcPr>
          <w:p w14:paraId="7813CD0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65" w:type="dxa"/>
            <w:vAlign w:val="top"/>
          </w:tcPr>
          <w:p w14:paraId="5A14147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2" w:type="dxa"/>
            <w:gridSpan w:val="2"/>
            <w:vAlign w:val="top"/>
          </w:tcPr>
          <w:p w14:paraId="53194F8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72CBE42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157D4B5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8" w:type="dxa"/>
            <w:gridSpan w:val="2"/>
            <w:vAlign w:val="top"/>
          </w:tcPr>
          <w:p w14:paraId="6FBDB31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95" w:type="dxa"/>
            <w:gridSpan w:val="2"/>
            <w:vAlign w:val="top"/>
          </w:tcPr>
          <w:p w14:paraId="17F2AA4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3" w:type="dxa"/>
            <w:gridSpan w:val="2"/>
            <w:vAlign w:val="top"/>
          </w:tcPr>
          <w:p w14:paraId="7AF62FC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99" w:type="dxa"/>
            <w:gridSpan w:val="2"/>
            <w:vAlign w:val="top"/>
          </w:tcPr>
          <w:p w14:paraId="573B4A6D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14EA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736" w:type="dxa"/>
            <w:vAlign w:val="top"/>
          </w:tcPr>
          <w:p w14:paraId="0BFF9974">
            <w:pPr>
              <w:widowControl w:val="0"/>
              <w:spacing w:before="255" w:line="303" w:lineRule="exact"/>
              <w:ind w:left="31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765" w:type="dxa"/>
            <w:gridSpan w:val="2"/>
            <w:vAlign w:val="top"/>
          </w:tcPr>
          <w:p w14:paraId="7BC1AEB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65" w:type="dxa"/>
            <w:vAlign w:val="top"/>
          </w:tcPr>
          <w:p w14:paraId="2B77370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2" w:type="dxa"/>
            <w:gridSpan w:val="2"/>
            <w:vAlign w:val="top"/>
          </w:tcPr>
          <w:p w14:paraId="055CE83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7CE9D49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704C54C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8" w:type="dxa"/>
            <w:gridSpan w:val="2"/>
            <w:vAlign w:val="top"/>
          </w:tcPr>
          <w:p w14:paraId="7CEAC3F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95" w:type="dxa"/>
            <w:gridSpan w:val="2"/>
            <w:vAlign w:val="top"/>
          </w:tcPr>
          <w:p w14:paraId="0538C0E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3" w:type="dxa"/>
            <w:gridSpan w:val="2"/>
            <w:vAlign w:val="top"/>
          </w:tcPr>
          <w:p w14:paraId="111F2D5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99" w:type="dxa"/>
            <w:gridSpan w:val="2"/>
            <w:vAlign w:val="top"/>
          </w:tcPr>
          <w:p w14:paraId="2EA6276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9CE2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736" w:type="dxa"/>
            <w:vAlign w:val="top"/>
          </w:tcPr>
          <w:p w14:paraId="32699159">
            <w:pPr>
              <w:widowControl w:val="0"/>
              <w:spacing w:before="255" w:line="306" w:lineRule="exact"/>
              <w:ind w:left="31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765" w:type="dxa"/>
            <w:gridSpan w:val="2"/>
            <w:vAlign w:val="top"/>
          </w:tcPr>
          <w:p w14:paraId="6C42060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65" w:type="dxa"/>
            <w:vAlign w:val="top"/>
          </w:tcPr>
          <w:p w14:paraId="050290F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2" w:type="dxa"/>
            <w:gridSpan w:val="2"/>
            <w:vAlign w:val="top"/>
          </w:tcPr>
          <w:p w14:paraId="28D4E51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2AF174E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69198E4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8" w:type="dxa"/>
            <w:gridSpan w:val="2"/>
            <w:vAlign w:val="top"/>
          </w:tcPr>
          <w:p w14:paraId="3F5B67E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95" w:type="dxa"/>
            <w:gridSpan w:val="2"/>
            <w:vAlign w:val="top"/>
          </w:tcPr>
          <w:p w14:paraId="0A9E978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3" w:type="dxa"/>
            <w:gridSpan w:val="2"/>
            <w:vAlign w:val="top"/>
          </w:tcPr>
          <w:p w14:paraId="49C254A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99" w:type="dxa"/>
            <w:gridSpan w:val="2"/>
            <w:vAlign w:val="top"/>
          </w:tcPr>
          <w:p w14:paraId="52A0AB3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4629B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736" w:type="dxa"/>
            <w:vAlign w:val="top"/>
          </w:tcPr>
          <w:p w14:paraId="48CCA214">
            <w:pPr>
              <w:spacing w:line="361" w:lineRule="auto"/>
              <w:rPr>
                <w:rFonts w:ascii="Arial" w:hAnsi="Calibri" w:eastAsia="宋体" w:cs="Times New Roman"/>
                <w:sz w:val="21"/>
              </w:rPr>
            </w:pPr>
          </w:p>
          <w:p w14:paraId="661067CB">
            <w:pPr>
              <w:widowControl w:val="0"/>
              <w:spacing w:before="75" w:line="90" w:lineRule="exact"/>
              <w:ind w:left="20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position w:val="2"/>
                <w:sz w:val="23"/>
                <w:szCs w:val="23"/>
                <w:lang w:val="en-US" w:eastAsia="en-US" w:bidi="ar-SA"/>
              </w:rPr>
              <w:t>...</w:t>
            </w:r>
          </w:p>
        </w:tc>
        <w:tc>
          <w:tcPr>
            <w:tcW w:w="765" w:type="dxa"/>
            <w:gridSpan w:val="2"/>
            <w:vAlign w:val="top"/>
          </w:tcPr>
          <w:p w14:paraId="6E58376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65" w:type="dxa"/>
            <w:vAlign w:val="top"/>
          </w:tcPr>
          <w:p w14:paraId="3B34D5E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2" w:type="dxa"/>
            <w:gridSpan w:val="2"/>
            <w:vAlign w:val="top"/>
          </w:tcPr>
          <w:p w14:paraId="52A979C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520D0A7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5" w:type="dxa"/>
            <w:gridSpan w:val="2"/>
            <w:vAlign w:val="top"/>
          </w:tcPr>
          <w:p w14:paraId="00CC7F1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28" w:type="dxa"/>
            <w:gridSpan w:val="2"/>
            <w:vAlign w:val="top"/>
          </w:tcPr>
          <w:p w14:paraId="7B52427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95" w:type="dxa"/>
            <w:gridSpan w:val="2"/>
            <w:vAlign w:val="top"/>
          </w:tcPr>
          <w:p w14:paraId="2ADD13B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73" w:type="dxa"/>
            <w:gridSpan w:val="2"/>
            <w:vAlign w:val="top"/>
          </w:tcPr>
          <w:p w14:paraId="69C4825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99" w:type="dxa"/>
            <w:gridSpan w:val="2"/>
            <w:vAlign w:val="top"/>
          </w:tcPr>
          <w:p w14:paraId="13A904B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57CDB8AE">
      <w:pPr>
        <w:spacing w:before="238" w:line="223" w:lineRule="auto"/>
        <w:rPr>
          <w:rFonts w:ascii="楷体" w:hAnsi="楷体" w:eastAsia="楷体" w:cs="楷体"/>
          <w:sz w:val="29"/>
          <w:szCs w:val="29"/>
        </w:rPr>
        <w:sectPr>
          <w:footerReference r:id="rId4" w:type="default"/>
          <w:pgSz w:w="11905" w:h="16838"/>
          <w:pgMar w:top="1440" w:right="1083" w:bottom="1440" w:left="1083" w:header="0" w:footer="1400" w:gutter="0"/>
          <w:paperSrc/>
          <w:cols w:space="0" w:num="1"/>
          <w:rtlGutter w:val="0"/>
          <w:docGrid w:linePitch="0" w:charSpace="0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28CD0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43" w:type="dxa"/>
            <w:vAlign w:val="top"/>
          </w:tcPr>
          <w:p w14:paraId="42624086">
            <w:pPr>
              <w:spacing w:before="156" w:line="230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三、申请理由</w:t>
            </w:r>
          </w:p>
        </w:tc>
      </w:tr>
      <w:tr w14:paraId="75E66A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3" w:hRule="atLeast"/>
        </w:trPr>
        <w:tc>
          <w:tcPr>
            <w:tcW w:w="9643" w:type="dxa"/>
            <w:vAlign w:val="top"/>
          </w:tcPr>
          <w:p w14:paraId="1AC4039C">
            <w:pPr>
              <w:widowControl w:val="0"/>
              <w:spacing w:before="118" w:line="224" w:lineRule="auto"/>
              <w:ind w:left="7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内容包括（紧密结合专业学位研究生教育教学特点及要求，逐项填写。可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加页</w:t>
            </w:r>
            <w:r>
              <w:rPr>
                <w:rFonts w:ascii="仿宋" w:hAnsi="仿宋" w:eastAsia="仿宋" w:cs="仿宋"/>
                <w:spacing w:val="-61"/>
                <w:kern w:val="2"/>
                <w:sz w:val="23"/>
                <w:szCs w:val="23"/>
                <w:lang w:val="en-US" w:eastAsia="en-US" w:bidi="ar-SA"/>
              </w:rPr>
              <w:t>）：</w:t>
            </w:r>
          </w:p>
          <w:p w14:paraId="64AB86B1">
            <w:pPr>
              <w:widowControl w:val="0"/>
              <w:spacing w:before="119" w:line="273" w:lineRule="auto"/>
              <w:ind w:left="42" w:firstLine="1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>1. 选题方面：本教材研究现状（包括学科背景、专业发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展，</w:t>
            </w:r>
            <w:r>
              <w:rPr>
                <w:rFonts w:ascii="仿宋" w:hAnsi="仿宋" w:eastAsia="仿宋" w:cs="仿宋"/>
                <w:spacing w:val="-5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国内外同类教材情况，课程与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教学改革，教材建设目标等）。</w:t>
            </w:r>
          </w:p>
          <w:p w14:paraId="59E3D708">
            <w:pPr>
              <w:widowControl w:val="0"/>
              <w:spacing w:before="120" w:line="222" w:lineRule="auto"/>
              <w:ind w:left="3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2.</w:t>
            </w:r>
            <w:r>
              <w:rPr>
                <w:rFonts w:ascii="仿宋" w:hAnsi="仿宋" w:eastAsia="仿宋" w:cs="仿宋"/>
                <w:spacing w:val="5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内容方面：教材建设规划内容（包括内容体系、逻辑结构等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）。</w:t>
            </w:r>
          </w:p>
          <w:p w14:paraId="09D55038">
            <w:pPr>
              <w:widowControl w:val="0"/>
              <w:spacing w:before="121" w:line="223" w:lineRule="auto"/>
              <w:ind w:left="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3. 特色创新方面：与国内外同类教材相比，申请建设教材的鲜明特色及创新性。</w:t>
            </w:r>
          </w:p>
          <w:p w14:paraId="12C1F0B8">
            <w:pPr>
              <w:widowControl w:val="0"/>
              <w:spacing w:before="123" w:line="225" w:lineRule="auto"/>
              <w:ind w:left="3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4. 学术价值方面：包括理论意义和应用价值。</w:t>
            </w:r>
          </w:p>
          <w:p w14:paraId="0337BD49">
            <w:pPr>
              <w:widowControl w:val="0"/>
              <w:spacing w:before="168" w:line="223" w:lineRule="auto"/>
              <w:ind w:left="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5. 校企（产）合作研究基础方面：已有相关成果、研究支撑条件等。</w:t>
            </w:r>
          </w:p>
        </w:tc>
      </w:tr>
    </w:tbl>
    <w:p w14:paraId="73C53C6A">
      <w:pPr>
        <w:spacing w:before="216" w:line="286" w:lineRule="auto"/>
        <w:ind w:right="43"/>
        <w:rPr>
          <w:spacing w:val="9"/>
        </w:rPr>
        <w:sectPr>
          <w:footerReference r:id="rId5" w:type="default"/>
          <w:pgSz w:w="11905" w:h="16838"/>
          <w:pgMar w:top="1440" w:right="1083" w:bottom="1440" w:left="1083" w:header="0" w:footer="1400" w:gutter="0"/>
          <w:paperSrc/>
          <w:cols w:space="0" w:num="1"/>
          <w:rtlGutter w:val="0"/>
          <w:docGrid w:linePitch="0" w:charSpace="0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26942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643" w:type="dxa"/>
            <w:vAlign w:val="top"/>
          </w:tcPr>
          <w:p w14:paraId="08C25250">
            <w:pPr>
              <w:spacing w:before="156" w:line="229" w:lineRule="auto"/>
              <w:ind w:left="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四、教材编写大纲</w:t>
            </w:r>
          </w:p>
        </w:tc>
      </w:tr>
      <w:tr w14:paraId="6FF84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3" w:hRule="atLeast"/>
        </w:trPr>
        <w:tc>
          <w:tcPr>
            <w:tcW w:w="9643" w:type="dxa"/>
            <w:vAlign w:val="top"/>
          </w:tcPr>
          <w:p w14:paraId="2B7CCEEB">
            <w:pPr>
              <w:widowControl w:val="0"/>
              <w:spacing w:before="117" w:line="224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（具体到章、节，</w:t>
            </w:r>
            <w:r>
              <w:rPr>
                <w:rFonts w:ascii="仿宋" w:hAnsi="仿宋" w:eastAsia="仿宋" w:cs="仿宋"/>
                <w:spacing w:val="-2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可加页）</w:t>
            </w:r>
          </w:p>
        </w:tc>
      </w:tr>
      <w:tr w14:paraId="12D31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9643" w:type="dxa"/>
            <w:vAlign w:val="top"/>
          </w:tcPr>
          <w:p w14:paraId="5B18AD25">
            <w:pPr>
              <w:spacing w:before="153" w:line="229" w:lineRule="auto"/>
              <w:ind w:left="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五、预期建设成效</w:t>
            </w:r>
          </w:p>
        </w:tc>
      </w:tr>
      <w:tr w14:paraId="60ADAF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4" w:hRule="atLeast"/>
        </w:trPr>
        <w:tc>
          <w:tcPr>
            <w:tcW w:w="9643" w:type="dxa"/>
            <w:vAlign w:val="top"/>
          </w:tcPr>
          <w:p w14:paraId="10D309E2">
            <w:pPr>
              <w:widowControl w:val="0"/>
              <w:spacing w:before="118" w:line="226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（包括教材出版、教研论文发表等方面）</w:t>
            </w:r>
          </w:p>
        </w:tc>
      </w:tr>
      <w:tr w14:paraId="1F364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643" w:type="dxa"/>
            <w:vAlign w:val="top"/>
          </w:tcPr>
          <w:p w14:paraId="30132CDF">
            <w:pPr>
              <w:spacing w:before="153" w:line="230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六、经费预算</w:t>
            </w:r>
          </w:p>
        </w:tc>
      </w:tr>
      <w:tr w14:paraId="3FE00C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6" w:hRule="atLeast"/>
        </w:trPr>
        <w:tc>
          <w:tcPr>
            <w:tcW w:w="9643" w:type="dxa"/>
            <w:vAlign w:val="top"/>
          </w:tcPr>
          <w:p w14:paraId="0FC80D09">
            <w:pPr>
              <w:widowControl w:val="0"/>
              <w:spacing w:before="119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计算依据等）</w:t>
            </w:r>
          </w:p>
        </w:tc>
      </w:tr>
    </w:tbl>
    <w:p w14:paraId="14A36900">
      <w:pPr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br w:type="page"/>
      </w:r>
    </w:p>
    <w:p w14:paraId="1BCEE746">
      <w:pPr>
        <w:rPr>
          <w:rFonts w:hint="eastAsia" w:ascii="黑体" w:hAnsi="黑体" w:eastAsia="黑体" w:cs="宋体"/>
          <w:kern w:val="0"/>
          <w:sz w:val="32"/>
          <w:szCs w:val="32"/>
        </w:rPr>
        <w:sectPr>
          <w:footerReference r:id="rId6" w:type="default"/>
          <w:pgSz w:w="11905" w:h="16838"/>
          <w:pgMar w:top="1440" w:right="1083" w:bottom="1440" w:left="1083" w:header="0" w:footer="1400" w:gutter="0"/>
          <w:paperSrc/>
          <w:cols w:space="0" w:num="1"/>
          <w:rtlGutter w:val="0"/>
          <w:docGrid w:linePitch="312" w:charSpace="0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1"/>
        <w:gridCol w:w="8032"/>
      </w:tblGrid>
      <w:tr w14:paraId="53300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643" w:type="dxa"/>
            <w:gridSpan w:val="2"/>
            <w:vAlign w:val="top"/>
          </w:tcPr>
          <w:p w14:paraId="4DB9D59D">
            <w:pPr>
              <w:spacing w:before="141" w:line="229" w:lineRule="auto"/>
              <w:ind w:left="3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七、主编承诺及申报单位意见</w:t>
            </w:r>
          </w:p>
        </w:tc>
      </w:tr>
      <w:tr w14:paraId="38B7E8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5" w:hRule="atLeast"/>
        </w:trPr>
        <w:tc>
          <w:tcPr>
            <w:tcW w:w="1611" w:type="dxa"/>
            <w:vAlign w:val="top"/>
          </w:tcPr>
          <w:p w14:paraId="4219B7D0">
            <w:pPr>
              <w:spacing w:line="243" w:lineRule="auto"/>
              <w:rPr>
                <w:rFonts w:ascii="Arial" w:hAnsi="Calibri" w:eastAsia="宋体" w:cs="Times New Roman"/>
                <w:sz w:val="21"/>
              </w:rPr>
            </w:pPr>
          </w:p>
          <w:p w14:paraId="6EE5323A">
            <w:pPr>
              <w:spacing w:line="243" w:lineRule="auto"/>
              <w:rPr>
                <w:rFonts w:ascii="Arial" w:hAnsi="Calibri" w:eastAsia="宋体" w:cs="Times New Roman"/>
                <w:sz w:val="21"/>
              </w:rPr>
            </w:pPr>
          </w:p>
          <w:p w14:paraId="5B2EDB3D">
            <w:pPr>
              <w:spacing w:line="243" w:lineRule="auto"/>
              <w:rPr>
                <w:rFonts w:ascii="Arial" w:hAnsi="Calibri" w:eastAsia="宋体" w:cs="Times New Roman"/>
                <w:sz w:val="21"/>
              </w:rPr>
            </w:pPr>
          </w:p>
          <w:p w14:paraId="55C3FC75">
            <w:pPr>
              <w:spacing w:line="243" w:lineRule="auto"/>
              <w:rPr>
                <w:rFonts w:ascii="Arial" w:hAnsi="Calibri" w:eastAsia="宋体" w:cs="Times New Roman"/>
                <w:sz w:val="21"/>
              </w:rPr>
            </w:pPr>
          </w:p>
          <w:p w14:paraId="236BEAC0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281AEA61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265799FC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324F79B2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22F3B5AF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1F23E3CD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45C8A1D6">
            <w:pPr>
              <w:widowControl w:val="0"/>
              <w:spacing w:before="74" w:line="226" w:lineRule="auto"/>
              <w:ind w:left="58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主编</w:t>
            </w:r>
          </w:p>
          <w:p w14:paraId="1729F904">
            <w:pPr>
              <w:widowControl w:val="0"/>
              <w:spacing w:before="30" w:line="226" w:lineRule="auto"/>
              <w:ind w:left="57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承诺</w:t>
            </w:r>
          </w:p>
        </w:tc>
        <w:tc>
          <w:tcPr>
            <w:tcW w:w="8032" w:type="dxa"/>
            <w:vAlign w:val="top"/>
          </w:tcPr>
          <w:p w14:paraId="40CA7D2B">
            <w:pPr>
              <w:spacing w:line="290" w:lineRule="auto"/>
              <w:rPr>
                <w:rFonts w:ascii="Arial" w:hAnsi="Calibri" w:eastAsia="宋体" w:cs="Times New Roman"/>
                <w:sz w:val="21"/>
              </w:rPr>
            </w:pPr>
          </w:p>
          <w:p w14:paraId="491C7D91">
            <w:pPr>
              <w:spacing w:line="290" w:lineRule="auto"/>
              <w:rPr>
                <w:rFonts w:ascii="Arial" w:hAnsi="Calibri" w:eastAsia="宋体" w:cs="Times New Roman"/>
                <w:sz w:val="21"/>
              </w:rPr>
            </w:pPr>
          </w:p>
          <w:p w14:paraId="0E392DC8">
            <w:pPr>
              <w:widowControl w:val="0"/>
              <w:spacing w:before="74" w:line="251" w:lineRule="auto"/>
              <w:ind w:left="39" w:right="5" w:firstLine="48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>本人承诺：表中所填内容属实。如获批立项，我将带领项</w:t>
            </w: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>目团队成员严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格按照有关文件规定，</w:t>
            </w:r>
            <w:r>
              <w:rPr>
                <w:rFonts w:ascii="仿宋" w:hAnsi="仿宋" w:eastAsia="仿宋" w:cs="仿宋"/>
                <w:spacing w:val="-23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自觉加强项目建设，在规定建设时间内达到预期建设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-5"/>
                <w:kern w:val="2"/>
                <w:sz w:val="23"/>
                <w:szCs w:val="23"/>
                <w:lang w:val="en-US" w:eastAsia="en-US" w:bidi="ar-SA"/>
              </w:rPr>
              <w:t>成效。</w:t>
            </w:r>
          </w:p>
          <w:p w14:paraId="3BBDA2C8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20B6201F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45A37E82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081F70AE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08447221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1000018F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0ADEFDFE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4179088B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22CDB0F6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20D94748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63464E4E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2058DC98">
            <w:pPr>
              <w:widowControl w:val="0"/>
              <w:spacing w:before="75" w:line="226" w:lineRule="auto"/>
              <w:ind w:left="442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45D5E166">
            <w:pPr>
              <w:spacing w:line="262" w:lineRule="auto"/>
              <w:rPr>
                <w:rFonts w:ascii="Arial" w:hAnsi="Calibri" w:eastAsia="宋体" w:cs="Times New Roman"/>
                <w:sz w:val="21"/>
              </w:rPr>
            </w:pPr>
          </w:p>
          <w:p w14:paraId="06D3D68C">
            <w:pPr>
              <w:widowControl w:val="0"/>
              <w:spacing w:before="75" w:line="225" w:lineRule="auto"/>
              <w:ind w:left="452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1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0A3F0A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0" w:hRule="atLeast"/>
        </w:trPr>
        <w:tc>
          <w:tcPr>
            <w:tcW w:w="1611" w:type="dxa"/>
            <w:vAlign w:val="top"/>
          </w:tcPr>
          <w:p w14:paraId="60E5ABA4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26869CA4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623AFF49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731A43CD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533E14D6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10A808BD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66D7B757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01EA7DFB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040C6244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1DA37BA2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74D48C98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3F3B48C1">
            <w:pPr>
              <w:widowControl w:val="0"/>
              <w:spacing w:before="75" w:line="224" w:lineRule="auto"/>
              <w:ind w:left="4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申报单位</w:t>
            </w:r>
          </w:p>
          <w:p w14:paraId="76984E6E">
            <w:pPr>
              <w:widowControl w:val="0"/>
              <w:spacing w:before="34" w:line="227" w:lineRule="auto"/>
              <w:ind w:left="6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意见</w:t>
            </w:r>
          </w:p>
        </w:tc>
        <w:tc>
          <w:tcPr>
            <w:tcW w:w="8032" w:type="dxa"/>
            <w:vAlign w:val="top"/>
          </w:tcPr>
          <w:p w14:paraId="2BC31428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1850CF25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3595DE02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32D30FBB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6BC91F99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361D2659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4F4DD5B2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6F6387F2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4E1D8F4B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716551A3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8F9BC54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2CF6EADD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02EEBA0B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96C5D1A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09E0EA4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8BC0D2F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7BDC7209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70D6C23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50C301C4">
            <w:pPr>
              <w:widowControl w:val="0"/>
              <w:spacing w:before="75" w:line="224" w:lineRule="auto"/>
              <w:ind w:left="125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单位负责人签章：                 单位公章</w:t>
            </w:r>
          </w:p>
          <w:p w14:paraId="05F211BF">
            <w:pPr>
              <w:spacing w:line="304" w:lineRule="auto"/>
              <w:rPr>
                <w:rFonts w:ascii="Arial" w:hAnsi="Calibri" w:eastAsia="宋体" w:cs="Times New Roman"/>
                <w:sz w:val="21"/>
              </w:rPr>
            </w:pPr>
          </w:p>
          <w:p w14:paraId="06F80746">
            <w:pPr>
              <w:widowControl w:val="0"/>
              <w:spacing w:before="75" w:line="225" w:lineRule="auto"/>
              <w:ind w:left="454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 w14:paraId="6A734BF5"/>
    <w:sectPr>
      <w:pgSz w:w="11905" w:h="16838"/>
      <w:pgMar w:top="1440" w:right="1083" w:bottom="1440" w:left="1083" w:header="0" w:footer="1400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FE7AB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6F0E3">
    <w:pPr>
      <w:rPr>
        <w:rFonts w:ascii="Calibri" w:hAnsi="Calibri" w:eastAsia="宋体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BA63E">
    <w:pPr>
      <w:widowControl w:val="0"/>
      <w:spacing w:line="230" w:lineRule="auto"/>
      <w:ind w:left="7"/>
      <w:jc w:val="both"/>
      <w:rPr>
        <w:rFonts w:ascii="仿宋" w:hAnsi="仿宋" w:eastAsia="仿宋" w:cs="仿宋"/>
        <w:kern w:val="2"/>
        <w:sz w:val="28"/>
        <w:szCs w:val="28"/>
        <w:lang w:val="en-US" w:eastAsia="en-US" w:bidi="ar-S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7A353B">
    <w:pPr>
      <w:widowControl w:val="0"/>
      <w:spacing w:line="230" w:lineRule="auto"/>
      <w:ind w:left="8220"/>
      <w:jc w:val="both"/>
      <w:rPr>
        <w:rFonts w:ascii="仿宋" w:hAnsi="仿宋" w:eastAsia="仿宋" w:cs="仿宋"/>
        <w:kern w:val="2"/>
        <w:sz w:val="28"/>
        <w:szCs w:val="28"/>
        <w:lang w:val="en-US" w:eastAsia="en-US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99999990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846BB"/>
    <w:rsid w:val="0CD4131B"/>
    <w:rsid w:val="0DCC0550"/>
    <w:rsid w:val="1045758D"/>
    <w:rsid w:val="1D0E51AB"/>
    <w:rsid w:val="29EB2AFB"/>
    <w:rsid w:val="4EBD41B7"/>
    <w:rsid w:val="53A374B0"/>
    <w:rsid w:val="62C846BB"/>
    <w:rsid w:val="6F8A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2025-07-03T01:02:00Z</dcterms:created>
  <dc:creator>WPS_1601954861</dc:creator>
  <cp:lastModifiedBy>WPS_1601954861</cp:lastModifiedBy>
  <dcterms:modified xsi:type="dcterms:W3CDTF">2025-07-03T01:32:58Z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3D4A20A42E194F2AB7BBC5698F3F000D_11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